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F5F" w:rsidRPr="00B70F5F" w:rsidRDefault="00B70F5F" w:rsidP="00B70F5F">
      <w:pPr>
        <w:autoSpaceDE w:val="0"/>
        <w:autoSpaceDN w:val="0"/>
        <w:adjustRightInd w:val="0"/>
        <w:spacing w:after="0" w:line="240" w:lineRule="auto"/>
        <w:jc w:val="center"/>
        <w:rPr>
          <w:rFonts w:ascii="Times New Roman" w:hAnsi="Times New Roman" w:cs="Times New Roman"/>
          <w:b/>
          <w:bCs/>
          <w:sz w:val="28"/>
          <w:szCs w:val="28"/>
        </w:rPr>
      </w:pPr>
      <w:r w:rsidRPr="00B70F5F">
        <w:rPr>
          <w:rFonts w:ascii="Times New Roman" w:hAnsi="Times New Roman" w:cs="Times New Roman"/>
          <w:b/>
          <w:bCs/>
          <w:sz w:val="28"/>
          <w:szCs w:val="28"/>
        </w:rPr>
        <w:t>Impact of Digitalization on Customers’ Well-Being in the</w:t>
      </w:r>
    </w:p>
    <w:p w:rsidR="00B70F5F" w:rsidRPr="00B70F5F" w:rsidRDefault="00B70F5F" w:rsidP="00B70F5F">
      <w:pPr>
        <w:autoSpaceDE w:val="0"/>
        <w:autoSpaceDN w:val="0"/>
        <w:adjustRightInd w:val="0"/>
        <w:spacing w:after="0" w:line="240" w:lineRule="auto"/>
        <w:jc w:val="center"/>
        <w:rPr>
          <w:rFonts w:ascii="Times New Roman" w:hAnsi="Times New Roman" w:cs="Times New Roman"/>
          <w:b/>
          <w:bCs/>
          <w:sz w:val="28"/>
          <w:szCs w:val="28"/>
        </w:rPr>
      </w:pPr>
      <w:r w:rsidRPr="00B70F5F">
        <w:rPr>
          <w:rFonts w:ascii="Times New Roman" w:hAnsi="Times New Roman" w:cs="Times New Roman"/>
          <w:b/>
          <w:bCs/>
          <w:sz w:val="28"/>
          <w:szCs w:val="28"/>
        </w:rPr>
        <w:t>Pandemic Period: Challenges and Opportunities for the</w:t>
      </w:r>
    </w:p>
    <w:p w:rsidR="003F1D8B" w:rsidRDefault="00B70F5F" w:rsidP="00B70F5F">
      <w:pPr>
        <w:jc w:val="center"/>
        <w:rPr>
          <w:rFonts w:ascii="Times New Roman" w:hAnsi="Times New Roman" w:cs="Times New Roman"/>
          <w:b/>
          <w:bCs/>
          <w:sz w:val="28"/>
          <w:szCs w:val="28"/>
        </w:rPr>
      </w:pPr>
      <w:r w:rsidRPr="00B70F5F">
        <w:rPr>
          <w:rFonts w:ascii="Times New Roman" w:hAnsi="Times New Roman" w:cs="Times New Roman"/>
          <w:b/>
          <w:bCs/>
          <w:sz w:val="28"/>
          <w:szCs w:val="28"/>
        </w:rPr>
        <w:t>Retail Industry</w:t>
      </w:r>
    </w:p>
    <w:p w:rsidR="00B70F5F" w:rsidRDefault="00B70F5F" w:rsidP="00B70F5F">
      <w:pPr>
        <w:jc w:val="both"/>
        <w:rPr>
          <w:rFonts w:ascii="Times New Roman" w:hAnsi="Times New Roman" w:cs="Times New Roman"/>
          <w:b/>
          <w:bCs/>
          <w:sz w:val="28"/>
          <w:szCs w:val="28"/>
        </w:rPr>
      </w:pPr>
    </w:p>
    <w:p w:rsidR="00B70F5F" w:rsidRPr="00B70F5F" w:rsidRDefault="00B70F5F" w:rsidP="00B70F5F">
      <w:pPr>
        <w:autoSpaceDE w:val="0"/>
        <w:autoSpaceDN w:val="0"/>
        <w:adjustRightInd w:val="0"/>
        <w:spacing w:after="0" w:line="240" w:lineRule="auto"/>
        <w:jc w:val="both"/>
        <w:rPr>
          <w:rFonts w:ascii="Times New Roman" w:hAnsi="Times New Roman" w:cs="Times New Roman"/>
        </w:rPr>
      </w:pPr>
      <w:r w:rsidRPr="00B70F5F">
        <w:rPr>
          <w:rFonts w:ascii="Times New Roman" w:hAnsi="Times New Roman" w:cs="Times New Roman"/>
          <w:b/>
          <w:bCs/>
        </w:rPr>
        <w:t xml:space="preserve">Abstract: </w:t>
      </w:r>
      <w:r w:rsidRPr="00B70F5F">
        <w:rPr>
          <w:rFonts w:ascii="Times New Roman" w:hAnsi="Times New Roman" w:cs="Times New Roman"/>
        </w:rPr>
        <w:t>Order increases, supply chain disruptions, changing cus</w:t>
      </w:r>
      <w:r>
        <w:rPr>
          <w:rFonts w:ascii="Times New Roman" w:hAnsi="Times New Roman" w:cs="Times New Roman"/>
        </w:rPr>
        <w:t xml:space="preserve">tomer behavior, store closures, </w:t>
      </w:r>
      <w:r w:rsidRPr="00B70F5F">
        <w:rPr>
          <w:rFonts w:ascii="Times New Roman" w:hAnsi="Times New Roman" w:cs="Times New Roman"/>
        </w:rPr>
        <w:t>and more that have been caused by the coronavirus epidemic (CO</w:t>
      </w:r>
      <w:r>
        <w:rPr>
          <w:rFonts w:ascii="Times New Roman" w:hAnsi="Times New Roman" w:cs="Times New Roman"/>
        </w:rPr>
        <w:t xml:space="preserve">VID-19) will undoubtedly affect </w:t>
      </w:r>
      <w:r w:rsidRPr="00B70F5F">
        <w:rPr>
          <w:rFonts w:ascii="Times New Roman" w:hAnsi="Times New Roman" w:cs="Times New Roman"/>
        </w:rPr>
        <w:t>the online commerce forms of business. The coronavirus pande</w:t>
      </w:r>
      <w:r>
        <w:rPr>
          <w:rFonts w:ascii="Times New Roman" w:hAnsi="Times New Roman" w:cs="Times New Roman"/>
        </w:rPr>
        <w:t xml:space="preserve">mic has a significant impact on </w:t>
      </w:r>
      <w:r w:rsidRPr="00B70F5F">
        <w:rPr>
          <w:rFonts w:ascii="Times New Roman" w:hAnsi="Times New Roman" w:cs="Times New Roman"/>
        </w:rPr>
        <w:t>digitalization and customer experience and well-being in mobile commer</w:t>
      </w:r>
      <w:r>
        <w:rPr>
          <w:rFonts w:ascii="Times New Roman" w:hAnsi="Times New Roman" w:cs="Times New Roman"/>
        </w:rPr>
        <w:t xml:space="preserve">ce. Since the beginning of </w:t>
      </w:r>
      <w:r w:rsidRPr="00B70F5F">
        <w:rPr>
          <w:rFonts w:ascii="Times New Roman" w:hAnsi="Times New Roman" w:cs="Times New Roman"/>
        </w:rPr>
        <w:t>the coronavirus pandemic, online sales and the number of online shoppers</w:t>
      </w:r>
      <w:r>
        <w:rPr>
          <w:rFonts w:ascii="Times New Roman" w:hAnsi="Times New Roman" w:cs="Times New Roman"/>
        </w:rPr>
        <w:t xml:space="preserve"> using wireless </w:t>
      </w:r>
      <w:proofErr w:type="spellStart"/>
      <w:r>
        <w:rPr>
          <w:rFonts w:ascii="Times New Roman" w:hAnsi="Times New Roman" w:cs="Times New Roman"/>
        </w:rPr>
        <w:t>internetenabled</w:t>
      </w:r>
      <w:proofErr w:type="spellEnd"/>
      <w:r>
        <w:rPr>
          <w:rFonts w:ascii="Times New Roman" w:hAnsi="Times New Roman" w:cs="Times New Roman"/>
        </w:rPr>
        <w:t xml:space="preserve"> </w:t>
      </w:r>
      <w:r w:rsidRPr="00B70F5F">
        <w:rPr>
          <w:rFonts w:ascii="Times New Roman" w:hAnsi="Times New Roman" w:cs="Times New Roman"/>
        </w:rPr>
        <w:t>devices have increased tremendously. The article devel</w:t>
      </w:r>
      <w:r>
        <w:rPr>
          <w:rFonts w:ascii="Times New Roman" w:hAnsi="Times New Roman" w:cs="Times New Roman"/>
        </w:rPr>
        <w:t xml:space="preserve">ops, an experimental study that </w:t>
      </w:r>
      <w:r w:rsidRPr="00B70F5F">
        <w:rPr>
          <w:rFonts w:ascii="Times New Roman" w:hAnsi="Times New Roman" w:cs="Times New Roman"/>
        </w:rPr>
        <w:t>captures COVID-19 and digital commerce’s impact in terms of custo</w:t>
      </w:r>
      <w:r>
        <w:rPr>
          <w:rFonts w:ascii="Times New Roman" w:hAnsi="Times New Roman" w:cs="Times New Roman"/>
        </w:rPr>
        <w:t xml:space="preserve">mers’ experience and well-being </w:t>
      </w:r>
      <w:r w:rsidRPr="00B70F5F">
        <w:rPr>
          <w:rFonts w:ascii="Times New Roman" w:hAnsi="Times New Roman" w:cs="Times New Roman"/>
        </w:rPr>
        <w:t>during the pandemic period. The study explores the synergy betwe</w:t>
      </w:r>
      <w:r>
        <w:rPr>
          <w:rFonts w:ascii="Times New Roman" w:hAnsi="Times New Roman" w:cs="Times New Roman"/>
        </w:rPr>
        <w:t xml:space="preserve">en technology evolution and the </w:t>
      </w:r>
      <w:r w:rsidRPr="00B70F5F">
        <w:rPr>
          <w:rFonts w:ascii="Times New Roman" w:hAnsi="Times New Roman" w:cs="Times New Roman"/>
        </w:rPr>
        <w:t>effects of the COVID-19 pandemic on customers’ behavior based on</w:t>
      </w:r>
      <w:r>
        <w:rPr>
          <w:rFonts w:ascii="Times New Roman" w:hAnsi="Times New Roman" w:cs="Times New Roman"/>
        </w:rPr>
        <w:t xml:space="preserve"> survey data collection and the </w:t>
      </w:r>
      <w:r w:rsidRPr="00B70F5F">
        <w:rPr>
          <w:rFonts w:ascii="Times New Roman" w:hAnsi="Times New Roman" w:cs="Times New Roman"/>
        </w:rPr>
        <w:t>technology acceptance model (TAM). The results reveal that, for mill</w:t>
      </w:r>
      <w:r>
        <w:rPr>
          <w:rFonts w:ascii="Times New Roman" w:hAnsi="Times New Roman" w:cs="Times New Roman"/>
        </w:rPr>
        <w:t xml:space="preserve">ennials, digital commerce seems </w:t>
      </w:r>
      <w:r w:rsidRPr="00B70F5F">
        <w:rPr>
          <w:rFonts w:ascii="Times New Roman" w:hAnsi="Times New Roman" w:cs="Times New Roman"/>
        </w:rPr>
        <w:t>to be the typical way of shopping and paying in the pandemic peri</w:t>
      </w:r>
      <w:r>
        <w:rPr>
          <w:rFonts w:ascii="Times New Roman" w:hAnsi="Times New Roman" w:cs="Times New Roman"/>
        </w:rPr>
        <w:t xml:space="preserve">od since the oldest generations </w:t>
      </w:r>
      <w:r w:rsidRPr="00B70F5F">
        <w:rPr>
          <w:rFonts w:ascii="Times New Roman" w:hAnsi="Times New Roman" w:cs="Times New Roman"/>
        </w:rPr>
        <w:t>adopted in a smaller proportion the use of mobile devices for sho</w:t>
      </w:r>
      <w:r>
        <w:rPr>
          <w:rFonts w:ascii="Times New Roman" w:hAnsi="Times New Roman" w:cs="Times New Roman"/>
        </w:rPr>
        <w:t xml:space="preserve">pping and payments. Besides, </w:t>
      </w:r>
      <w:r w:rsidRPr="00B70F5F">
        <w:rPr>
          <w:rFonts w:ascii="Times New Roman" w:hAnsi="Times New Roman" w:cs="Times New Roman"/>
        </w:rPr>
        <w:t>retailers are confronted with great challenges raised by millennials’ ex</w:t>
      </w:r>
      <w:r>
        <w:rPr>
          <w:rFonts w:ascii="Times New Roman" w:hAnsi="Times New Roman" w:cs="Times New Roman"/>
        </w:rPr>
        <w:t xml:space="preserve">pectations. The result confirms </w:t>
      </w:r>
      <w:r w:rsidRPr="00B70F5F">
        <w:rPr>
          <w:rFonts w:ascii="Times New Roman" w:hAnsi="Times New Roman" w:cs="Times New Roman"/>
        </w:rPr>
        <w:t>four of the six hypotheses based on the technology acceptance mod</w:t>
      </w:r>
      <w:r>
        <w:rPr>
          <w:rFonts w:ascii="Times New Roman" w:hAnsi="Times New Roman" w:cs="Times New Roman"/>
        </w:rPr>
        <w:t xml:space="preserve">el (TAM). As a result, it shows </w:t>
      </w:r>
      <w:r w:rsidRPr="00B70F5F">
        <w:rPr>
          <w:rFonts w:ascii="Times New Roman" w:hAnsi="Times New Roman" w:cs="Times New Roman"/>
        </w:rPr>
        <w:t>that the easiness of use, trust, mobility, and customer involvement infl</w:t>
      </w:r>
      <w:r>
        <w:rPr>
          <w:rFonts w:ascii="Times New Roman" w:hAnsi="Times New Roman" w:cs="Times New Roman"/>
        </w:rPr>
        <w:t xml:space="preserve">uences the behavioral intention </w:t>
      </w:r>
      <w:r w:rsidRPr="00B70F5F">
        <w:rPr>
          <w:rFonts w:ascii="Times New Roman" w:hAnsi="Times New Roman" w:cs="Times New Roman"/>
        </w:rPr>
        <w:t>of the customer to use mobile commerce, and that usefulness and customization does not influence</w:t>
      </w:r>
    </w:p>
    <w:p w:rsidR="00B70F5F" w:rsidRDefault="00B70F5F" w:rsidP="00B70F5F">
      <w:pPr>
        <w:jc w:val="both"/>
        <w:rPr>
          <w:rFonts w:ascii="Times New Roman" w:hAnsi="Times New Roman" w:cs="Times New Roman"/>
        </w:rPr>
      </w:pPr>
      <w:proofErr w:type="gramStart"/>
      <w:r w:rsidRPr="00B70F5F">
        <w:rPr>
          <w:rFonts w:ascii="Times New Roman" w:hAnsi="Times New Roman" w:cs="Times New Roman"/>
        </w:rPr>
        <w:t>the</w:t>
      </w:r>
      <w:proofErr w:type="gramEnd"/>
      <w:r w:rsidRPr="00B70F5F">
        <w:rPr>
          <w:rFonts w:ascii="Times New Roman" w:hAnsi="Times New Roman" w:cs="Times New Roman"/>
        </w:rPr>
        <w:t xml:space="preserve"> behavioral intention.</w:t>
      </w:r>
    </w:p>
    <w:p w:rsidR="00B70F5F" w:rsidRDefault="00B70F5F" w:rsidP="00B70F5F">
      <w:pPr>
        <w:jc w:val="both"/>
        <w:rPr>
          <w:rFonts w:ascii="Times New Roman" w:hAnsi="Times New Roman" w:cs="Times New Roman"/>
        </w:rPr>
      </w:pPr>
    </w:p>
    <w:p w:rsidR="00B70F5F" w:rsidRDefault="00B70F5F" w:rsidP="00B70F5F">
      <w:pPr>
        <w:jc w:val="both"/>
        <w:rPr>
          <w:rFonts w:ascii="Times New Roman" w:hAnsi="Times New Roman" w:cs="Times New Roman"/>
        </w:rPr>
      </w:pPr>
      <w:r w:rsidRPr="00B70F5F">
        <w:rPr>
          <w:rFonts w:ascii="Times New Roman" w:hAnsi="Times New Roman" w:cs="Times New Roman"/>
        </w:rPr>
        <w:drawing>
          <wp:inline distT="0" distB="0" distL="0" distR="0" wp14:anchorId="7671A486" wp14:editId="1D22FE56">
            <wp:extent cx="5874052" cy="34736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74052" cy="3473629"/>
                    </a:xfrm>
                    <a:prstGeom prst="rect">
                      <a:avLst/>
                    </a:prstGeom>
                  </pic:spPr>
                </pic:pic>
              </a:graphicData>
            </a:graphic>
          </wp:inline>
        </w:drawing>
      </w:r>
    </w:p>
    <w:p w:rsidR="00B70F5F" w:rsidRDefault="00B70F5F" w:rsidP="00B70F5F">
      <w:pPr>
        <w:pStyle w:val="Default"/>
      </w:pPr>
    </w:p>
    <w:p w:rsidR="00B70F5F" w:rsidRPr="00B70F5F" w:rsidRDefault="00B70F5F" w:rsidP="00B70F5F">
      <w:pPr>
        <w:pStyle w:val="Default"/>
        <w:jc w:val="center"/>
        <w:rPr>
          <w:b/>
          <w:sz w:val="28"/>
          <w:szCs w:val="28"/>
        </w:rPr>
      </w:pPr>
    </w:p>
    <w:p w:rsidR="00B70F5F" w:rsidRPr="00B70F5F" w:rsidRDefault="00B70F5F" w:rsidP="00B70F5F">
      <w:pPr>
        <w:jc w:val="center"/>
        <w:rPr>
          <w:rFonts w:ascii="Times New Roman" w:hAnsi="Times New Roman" w:cs="Times New Roman"/>
          <w:b/>
          <w:sz w:val="28"/>
          <w:szCs w:val="28"/>
        </w:rPr>
      </w:pPr>
      <w:r w:rsidRPr="00B70F5F">
        <w:rPr>
          <w:rFonts w:ascii="Times New Roman" w:hAnsi="Times New Roman" w:cs="Times New Roman"/>
          <w:b/>
          <w:sz w:val="28"/>
          <w:szCs w:val="28"/>
        </w:rPr>
        <w:lastRenderedPageBreak/>
        <w:t>The Impact of Digital Marketing vs. Traditional Marketing on Consumer Buying Behavior</w:t>
      </w:r>
    </w:p>
    <w:p w:rsidR="00B70F5F" w:rsidRDefault="00B70F5F" w:rsidP="00B70F5F">
      <w:pPr>
        <w:jc w:val="both"/>
        <w:rPr>
          <w:rFonts w:ascii="Times New Roman" w:hAnsi="Times New Roman" w:cs="Times New Roman"/>
          <w:sz w:val="24"/>
          <w:szCs w:val="24"/>
        </w:rPr>
      </w:pPr>
      <w:r w:rsidRPr="00B70F5F">
        <w:rPr>
          <w:rFonts w:ascii="Times New Roman" w:hAnsi="Times New Roman" w:cs="Times New Roman"/>
          <w:i/>
          <w:iCs/>
          <w:color w:val="242424"/>
          <w:sz w:val="24"/>
          <w:szCs w:val="24"/>
        </w:rPr>
        <w:t xml:space="preserve">Objectives: </w:t>
      </w:r>
      <w:r w:rsidRPr="00B70F5F">
        <w:rPr>
          <w:rFonts w:ascii="Times New Roman" w:hAnsi="Times New Roman" w:cs="Times New Roman"/>
          <w:sz w:val="24"/>
          <w:szCs w:val="24"/>
        </w:rPr>
        <w:t xml:space="preserve">This research aims to measure the impact of digital marketing vs. traditional marketing on consumer behavior by analyzing their motives and reasons related to the orientation and purchase of products or services through social media and identifying the differences in marketing strategies used depending on the demographics of respondents. </w:t>
      </w:r>
      <w:r w:rsidRPr="00B70F5F">
        <w:rPr>
          <w:rFonts w:ascii="Times New Roman" w:hAnsi="Times New Roman" w:cs="Times New Roman"/>
          <w:i/>
          <w:iCs/>
          <w:color w:val="242424"/>
          <w:sz w:val="24"/>
          <w:szCs w:val="24"/>
        </w:rPr>
        <w:t xml:space="preserve">Methods: </w:t>
      </w:r>
      <w:r w:rsidRPr="00B70F5F">
        <w:rPr>
          <w:rFonts w:ascii="Times New Roman" w:hAnsi="Times New Roman" w:cs="Times New Roman"/>
          <w:sz w:val="24"/>
          <w:szCs w:val="24"/>
        </w:rPr>
        <w:t xml:space="preserve">The research was realized based on primary data. For the realization of the research objectives and questions, a quantitative method was used, where 400 citizens of Kosovo were a part of the research. </w:t>
      </w:r>
      <w:r w:rsidRPr="00B70F5F">
        <w:rPr>
          <w:rFonts w:ascii="Times New Roman" w:hAnsi="Times New Roman" w:cs="Times New Roman"/>
          <w:i/>
          <w:iCs/>
          <w:color w:val="242424"/>
          <w:sz w:val="24"/>
          <w:szCs w:val="24"/>
        </w:rPr>
        <w:t xml:space="preserve">Findings: </w:t>
      </w:r>
      <w:r w:rsidRPr="00B70F5F">
        <w:rPr>
          <w:rFonts w:ascii="Times New Roman" w:hAnsi="Times New Roman" w:cs="Times New Roman"/>
          <w:sz w:val="24"/>
          <w:szCs w:val="24"/>
        </w:rPr>
        <w:t xml:space="preserve">Based on the ordinary least squares (OLS) model, it turned out that the two marketing types impact consumer buying behavior, but digital marketing turned out to be the indicator with the greatest impact on deciding to make purchases. Also, based on the t-test and ANOVA, there was no significant difference in using traditional and digital marketing types depending on demographic variables. </w:t>
      </w:r>
      <w:r w:rsidRPr="00B70F5F">
        <w:rPr>
          <w:rFonts w:ascii="Times New Roman" w:hAnsi="Times New Roman" w:cs="Times New Roman"/>
          <w:i/>
          <w:iCs/>
          <w:color w:val="242424"/>
          <w:sz w:val="24"/>
          <w:szCs w:val="24"/>
        </w:rPr>
        <w:t xml:space="preserve">Novelty/improvement: </w:t>
      </w:r>
      <w:r w:rsidRPr="00B70F5F">
        <w:rPr>
          <w:rFonts w:ascii="Times New Roman" w:hAnsi="Times New Roman" w:cs="Times New Roman"/>
          <w:sz w:val="24"/>
          <w:szCs w:val="24"/>
        </w:rPr>
        <w:t>Through this research, businesses receive comments on the preferences of citizens for the marketing type and the possible offers depending on the preferences, as well as the impact of traditional and digital marketing on the purchasing behavior of consumers.</w:t>
      </w:r>
    </w:p>
    <w:p w:rsidR="00B70F5F" w:rsidRDefault="00B70F5F" w:rsidP="00B70F5F">
      <w:pPr>
        <w:jc w:val="both"/>
        <w:rPr>
          <w:rFonts w:ascii="Times New Roman" w:hAnsi="Times New Roman" w:cs="Times New Roman"/>
          <w:sz w:val="24"/>
          <w:szCs w:val="24"/>
        </w:rPr>
      </w:pPr>
    </w:p>
    <w:p w:rsidR="00B70F5F" w:rsidRDefault="00B70F5F" w:rsidP="00B70F5F">
      <w:pPr>
        <w:jc w:val="both"/>
        <w:rPr>
          <w:rFonts w:ascii="Times New Roman" w:hAnsi="Times New Roman" w:cs="Times New Roman"/>
          <w:sz w:val="24"/>
          <w:szCs w:val="24"/>
        </w:rPr>
      </w:pPr>
      <w:r w:rsidRPr="00B70F5F">
        <w:rPr>
          <w:rFonts w:ascii="Times New Roman" w:hAnsi="Times New Roman" w:cs="Times New Roman"/>
          <w:sz w:val="24"/>
          <w:szCs w:val="24"/>
        </w:rPr>
        <w:drawing>
          <wp:inline distT="0" distB="0" distL="0" distR="0" wp14:anchorId="5CF8C1DD" wp14:editId="5448F879">
            <wp:extent cx="5943600" cy="3754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754755"/>
                    </a:xfrm>
                    <a:prstGeom prst="rect">
                      <a:avLst/>
                    </a:prstGeom>
                  </pic:spPr>
                </pic:pic>
              </a:graphicData>
            </a:graphic>
          </wp:inline>
        </w:drawing>
      </w:r>
    </w:p>
    <w:p w:rsidR="00B70F5F" w:rsidRPr="00B70F5F" w:rsidRDefault="00B70F5F" w:rsidP="00B70F5F">
      <w:pPr>
        <w:rPr>
          <w:rFonts w:ascii="Times New Roman" w:hAnsi="Times New Roman" w:cs="Times New Roman"/>
          <w:sz w:val="24"/>
          <w:szCs w:val="24"/>
        </w:rPr>
      </w:pPr>
    </w:p>
    <w:p w:rsidR="00B70F5F" w:rsidRDefault="00B70F5F" w:rsidP="00B70F5F">
      <w:pPr>
        <w:rPr>
          <w:rFonts w:ascii="Times New Roman" w:hAnsi="Times New Roman" w:cs="Times New Roman"/>
          <w:sz w:val="24"/>
          <w:szCs w:val="24"/>
        </w:rPr>
      </w:pPr>
    </w:p>
    <w:p w:rsidR="00B70F5F" w:rsidRDefault="00B70F5F" w:rsidP="00B70F5F">
      <w:pPr>
        <w:tabs>
          <w:tab w:val="left" w:pos="4220"/>
        </w:tabs>
        <w:rPr>
          <w:rFonts w:ascii="Times New Roman" w:hAnsi="Times New Roman" w:cs="Times New Roman"/>
          <w:sz w:val="24"/>
          <w:szCs w:val="24"/>
        </w:rPr>
      </w:pPr>
      <w:r>
        <w:rPr>
          <w:rFonts w:ascii="Times New Roman" w:hAnsi="Times New Roman" w:cs="Times New Roman"/>
          <w:sz w:val="24"/>
          <w:szCs w:val="24"/>
        </w:rPr>
        <w:tab/>
      </w:r>
    </w:p>
    <w:p w:rsidR="00B70F5F" w:rsidRDefault="00B70F5F" w:rsidP="00B70F5F">
      <w:pPr>
        <w:tabs>
          <w:tab w:val="left" w:pos="4220"/>
        </w:tabs>
        <w:jc w:val="center"/>
        <w:rPr>
          <w:rFonts w:ascii="Times New Roman" w:hAnsi="Times New Roman" w:cs="Times New Roman"/>
          <w:b/>
          <w:sz w:val="28"/>
          <w:szCs w:val="28"/>
          <w:shd w:val="clear" w:color="auto" w:fill="FFFFFF"/>
        </w:rPr>
      </w:pPr>
      <w:r w:rsidRPr="00B70F5F">
        <w:rPr>
          <w:rFonts w:ascii="Times New Roman" w:hAnsi="Times New Roman" w:cs="Times New Roman"/>
          <w:b/>
          <w:sz w:val="28"/>
          <w:szCs w:val="28"/>
          <w:shd w:val="clear" w:color="auto" w:fill="FFFFFF"/>
        </w:rPr>
        <w:lastRenderedPageBreak/>
        <w:t>I</w:t>
      </w:r>
      <w:r w:rsidRPr="00B70F5F">
        <w:rPr>
          <w:rFonts w:ascii="Times New Roman" w:hAnsi="Times New Roman" w:cs="Times New Roman"/>
          <w:b/>
          <w:sz w:val="28"/>
          <w:szCs w:val="28"/>
          <w:shd w:val="clear" w:color="auto" w:fill="FFFFFF"/>
        </w:rPr>
        <w:t xml:space="preserve">mpact of Music and </w:t>
      </w:r>
      <w:proofErr w:type="spellStart"/>
      <w:r w:rsidRPr="00B70F5F">
        <w:rPr>
          <w:rFonts w:ascii="Times New Roman" w:hAnsi="Times New Roman" w:cs="Times New Roman"/>
          <w:b/>
          <w:sz w:val="28"/>
          <w:szCs w:val="28"/>
          <w:shd w:val="clear" w:color="auto" w:fill="FFFFFF"/>
        </w:rPr>
        <w:t>Colour</w:t>
      </w:r>
      <w:proofErr w:type="spellEnd"/>
      <w:r w:rsidRPr="00B70F5F">
        <w:rPr>
          <w:rFonts w:ascii="Times New Roman" w:hAnsi="Times New Roman" w:cs="Times New Roman"/>
          <w:b/>
          <w:sz w:val="28"/>
          <w:szCs w:val="28"/>
          <w:shd w:val="clear" w:color="auto" w:fill="FFFFFF"/>
        </w:rPr>
        <w:t xml:space="preserve"> on Customers’ Emotional</w:t>
      </w:r>
      <w:r>
        <w:rPr>
          <w:rFonts w:ascii="Times New Roman" w:hAnsi="Times New Roman" w:cs="Times New Roman"/>
          <w:b/>
          <w:sz w:val="28"/>
          <w:szCs w:val="28"/>
          <w:shd w:val="clear" w:color="auto" w:fill="FFFFFF"/>
        </w:rPr>
        <w:t xml:space="preserve"> </w:t>
      </w:r>
      <w:r w:rsidRPr="00B70F5F">
        <w:rPr>
          <w:rFonts w:ascii="Times New Roman" w:hAnsi="Times New Roman" w:cs="Times New Roman"/>
          <w:b/>
          <w:sz w:val="28"/>
          <w:szCs w:val="28"/>
          <w:shd w:val="clear" w:color="auto" w:fill="FFFFFF"/>
        </w:rPr>
        <w:t>States: An Experimental Study of Online Stor</w:t>
      </w:r>
      <w:r w:rsidRPr="00B70F5F">
        <w:rPr>
          <w:rFonts w:ascii="Times New Roman" w:hAnsi="Times New Roman" w:cs="Times New Roman"/>
          <w:b/>
          <w:sz w:val="28"/>
          <w:szCs w:val="28"/>
          <w:shd w:val="clear" w:color="auto" w:fill="FFFFFF"/>
        </w:rPr>
        <w:t>e</w:t>
      </w:r>
    </w:p>
    <w:p w:rsidR="00B70F5F" w:rsidRDefault="00B70F5F" w:rsidP="00B70F5F">
      <w:pPr>
        <w:tabs>
          <w:tab w:val="left" w:pos="4220"/>
        </w:tabs>
        <w:jc w:val="center"/>
        <w:rPr>
          <w:rFonts w:ascii="Times New Roman" w:hAnsi="Times New Roman" w:cs="Times New Roman"/>
          <w:b/>
          <w:sz w:val="28"/>
          <w:szCs w:val="28"/>
          <w:shd w:val="clear" w:color="auto" w:fill="FFFFFF"/>
        </w:rPr>
      </w:pPr>
    </w:p>
    <w:p w:rsidR="00B70F5F" w:rsidRDefault="00B70F5F" w:rsidP="00B70F5F">
      <w:pPr>
        <w:tabs>
          <w:tab w:val="left" w:pos="4220"/>
        </w:tabs>
        <w:jc w:val="both"/>
        <w:rPr>
          <w:rFonts w:ascii="Times New Roman" w:hAnsi="Times New Roman" w:cs="Times New Roman"/>
          <w:sz w:val="24"/>
          <w:szCs w:val="24"/>
        </w:rPr>
      </w:pPr>
      <w:r>
        <w:br/>
      </w:r>
      <w:r w:rsidRPr="00B70F5F">
        <w:rPr>
          <w:rFonts w:ascii="Times New Roman" w:hAnsi="Times New Roman" w:cs="Times New Roman"/>
          <w:sz w:val="24"/>
          <w:szCs w:val="24"/>
        </w:rPr>
        <w:t xml:space="preserve">Retailers try their best to make their online store environment more entertaining </w:t>
      </w:r>
      <w:r w:rsidRPr="00B70F5F">
        <w:rPr>
          <w:rFonts w:ascii="Times New Roman" w:hAnsi="Times New Roman" w:cs="Times New Roman"/>
          <w:sz w:val="24"/>
          <w:szCs w:val="24"/>
        </w:rPr>
        <w:t>and attractive</w:t>
      </w:r>
      <w:r w:rsidRPr="00B70F5F">
        <w:rPr>
          <w:rFonts w:ascii="Times New Roman" w:hAnsi="Times New Roman" w:cs="Times New Roman"/>
          <w:sz w:val="24"/>
          <w:szCs w:val="24"/>
        </w:rPr>
        <w:t xml:space="preserve"> to capture customers’ attention. Therefore, it is interesting and beneficial </w:t>
      </w:r>
      <w:r w:rsidRPr="00B70F5F">
        <w:rPr>
          <w:rFonts w:ascii="Times New Roman" w:hAnsi="Times New Roman" w:cs="Times New Roman"/>
          <w:sz w:val="24"/>
          <w:szCs w:val="24"/>
        </w:rPr>
        <w:t>to explore</w:t>
      </w:r>
      <w:r w:rsidRPr="00B70F5F">
        <w:rPr>
          <w:rFonts w:ascii="Times New Roman" w:hAnsi="Times New Roman" w:cs="Times New Roman"/>
          <w:sz w:val="24"/>
          <w:szCs w:val="24"/>
        </w:rPr>
        <w:t xml:space="preserve"> how the store environment impacts the customer emotions in store and </w:t>
      </w:r>
      <w:r w:rsidRPr="00B70F5F">
        <w:rPr>
          <w:rFonts w:ascii="Times New Roman" w:hAnsi="Times New Roman" w:cs="Times New Roman"/>
          <w:sz w:val="24"/>
          <w:szCs w:val="24"/>
        </w:rPr>
        <w:t>how these</w:t>
      </w:r>
      <w:r w:rsidRPr="00B70F5F">
        <w:rPr>
          <w:rFonts w:ascii="Times New Roman" w:hAnsi="Times New Roman" w:cs="Times New Roman"/>
          <w:sz w:val="24"/>
          <w:szCs w:val="24"/>
        </w:rPr>
        <w:t xml:space="preserve"> emotions change customer’s buying </w:t>
      </w:r>
      <w:r w:rsidRPr="00B70F5F">
        <w:rPr>
          <w:rFonts w:ascii="Times New Roman" w:hAnsi="Times New Roman" w:cs="Times New Roman"/>
          <w:sz w:val="24"/>
          <w:szCs w:val="24"/>
        </w:rPr>
        <w:t>behavior</w:t>
      </w:r>
      <w:r w:rsidRPr="00B70F5F">
        <w:rPr>
          <w:rFonts w:ascii="Times New Roman" w:hAnsi="Times New Roman" w:cs="Times New Roman"/>
          <w:sz w:val="24"/>
          <w:szCs w:val="24"/>
        </w:rPr>
        <w:t xml:space="preserve">. The main focus of this study </w:t>
      </w:r>
      <w:r w:rsidRPr="00B70F5F">
        <w:rPr>
          <w:rFonts w:ascii="Times New Roman" w:hAnsi="Times New Roman" w:cs="Times New Roman"/>
          <w:sz w:val="24"/>
          <w:szCs w:val="24"/>
        </w:rPr>
        <w:t>is to</w:t>
      </w:r>
      <w:r w:rsidRPr="00B70F5F">
        <w:rPr>
          <w:rFonts w:ascii="Times New Roman" w:hAnsi="Times New Roman" w:cs="Times New Roman"/>
          <w:sz w:val="24"/>
          <w:szCs w:val="24"/>
        </w:rPr>
        <w:t xml:space="preserve"> measure the impact of atmosphere cues, such as </w:t>
      </w:r>
      <w:r w:rsidRPr="00B70F5F">
        <w:rPr>
          <w:rFonts w:ascii="Times New Roman" w:hAnsi="Times New Roman" w:cs="Times New Roman"/>
          <w:sz w:val="24"/>
          <w:szCs w:val="24"/>
        </w:rPr>
        <w:t>color</w:t>
      </w:r>
      <w:r w:rsidRPr="00B70F5F">
        <w:rPr>
          <w:rFonts w:ascii="Times New Roman" w:hAnsi="Times New Roman" w:cs="Times New Roman"/>
          <w:sz w:val="24"/>
          <w:szCs w:val="24"/>
        </w:rPr>
        <w:t xml:space="preserve"> and music on </w:t>
      </w:r>
      <w:r w:rsidRPr="00B70F5F">
        <w:rPr>
          <w:rFonts w:ascii="Times New Roman" w:hAnsi="Times New Roman" w:cs="Times New Roman"/>
          <w:sz w:val="24"/>
          <w:szCs w:val="24"/>
        </w:rPr>
        <w:t>respondent’s emotional</w:t>
      </w:r>
      <w:r w:rsidRPr="00B70F5F">
        <w:rPr>
          <w:rFonts w:ascii="Times New Roman" w:hAnsi="Times New Roman" w:cs="Times New Roman"/>
          <w:sz w:val="24"/>
          <w:szCs w:val="24"/>
        </w:rPr>
        <w:t xml:space="preserve"> response and their shopping </w:t>
      </w:r>
      <w:r w:rsidRPr="00B70F5F">
        <w:rPr>
          <w:rFonts w:ascii="Times New Roman" w:hAnsi="Times New Roman" w:cs="Times New Roman"/>
          <w:sz w:val="24"/>
          <w:szCs w:val="24"/>
        </w:rPr>
        <w:t>behavior</w:t>
      </w:r>
      <w:r w:rsidRPr="00B70F5F">
        <w:rPr>
          <w:rFonts w:ascii="Times New Roman" w:hAnsi="Times New Roman" w:cs="Times New Roman"/>
          <w:sz w:val="24"/>
          <w:szCs w:val="24"/>
        </w:rPr>
        <w:t xml:space="preserve"> in an online store. </w:t>
      </w:r>
      <w:r w:rsidRPr="00B70F5F">
        <w:rPr>
          <w:rFonts w:ascii="Times New Roman" w:hAnsi="Times New Roman" w:cs="Times New Roman"/>
          <w:sz w:val="24"/>
          <w:szCs w:val="24"/>
        </w:rPr>
        <w:t>Respondents were</w:t>
      </w:r>
      <w:r w:rsidRPr="00B70F5F">
        <w:rPr>
          <w:rFonts w:ascii="Times New Roman" w:hAnsi="Times New Roman" w:cs="Times New Roman"/>
          <w:sz w:val="24"/>
          <w:szCs w:val="24"/>
        </w:rPr>
        <w:t xml:space="preserve"> exposed to different combinations of music and </w:t>
      </w:r>
      <w:r w:rsidRPr="00B70F5F">
        <w:rPr>
          <w:rFonts w:ascii="Times New Roman" w:hAnsi="Times New Roman" w:cs="Times New Roman"/>
          <w:sz w:val="24"/>
          <w:szCs w:val="24"/>
        </w:rPr>
        <w:t>color</w:t>
      </w:r>
      <w:r w:rsidRPr="00B70F5F">
        <w:rPr>
          <w:rFonts w:ascii="Times New Roman" w:hAnsi="Times New Roman" w:cs="Times New Roman"/>
          <w:sz w:val="24"/>
          <w:szCs w:val="24"/>
        </w:rPr>
        <w:t xml:space="preserve">, and both cues </w:t>
      </w:r>
      <w:r w:rsidRPr="00B70F5F">
        <w:rPr>
          <w:rFonts w:ascii="Times New Roman" w:hAnsi="Times New Roman" w:cs="Times New Roman"/>
          <w:sz w:val="24"/>
          <w:szCs w:val="24"/>
        </w:rPr>
        <w:t>had significant</w:t>
      </w:r>
      <w:r w:rsidRPr="00B70F5F">
        <w:rPr>
          <w:rFonts w:ascii="Times New Roman" w:hAnsi="Times New Roman" w:cs="Times New Roman"/>
          <w:sz w:val="24"/>
          <w:szCs w:val="24"/>
        </w:rPr>
        <w:t xml:space="preserve"> impacts on the respondent’s emotional response and </w:t>
      </w:r>
      <w:r w:rsidRPr="00B70F5F">
        <w:rPr>
          <w:rFonts w:ascii="Times New Roman" w:hAnsi="Times New Roman" w:cs="Times New Roman"/>
          <w:sz w:val="24"/>
          <w:szCs w:val="24"/>
        </w:rPr>
        <w:t>behavioral</w:t>
      </w:r>
      <w:r w:rsidRPr="00B70F5F">
        <w:rPr>
          <w:rFonts w:ascii="Times New Roman" w:hAnsi="Times New Roman" w:cs="Times New Roman"/>
          <w:sz w:val="24"/>
          <w:szCs w:val="24"/>
        </w:rPr>
        <w:t xml:space="preserve"> </w:t>
      </w:r>
      <w:r w:rsidRPr="00B70F5F">
        <w:rPr>
          <w:rFonts w:ascii="Times New Roman" w:hAnsi="Times New Roman" w:cs="Times New Roman"/>
          <w:sz w:val="24"/>
          <w:szCs w:val="24"/>
        </w:rPr>
        <w:t>intention. The</w:t>
      </w:r>
      <w:r w:rsidRPr="00B70F5F">
        <w:rPr>
          <w:rFonts w:ascii="Times New Roman" w:hAnsi="Times New Roman" w:cs="Times New Roman"/>
          <w:sz w:val="24"/>
          <w:szCs w:val="24"/>
        </w:rPr>
        <w:t xml:space="preserve"> questionnaire responses of 230 valid respondents from Pakistan revealed </w:t>
      </w:r>
      <w:r w:rsidRPr="00B70F5F">
        <w:rPr>
          <w:rFonts w:ascii="Times New Roman" w:hAnsi="Times New Roman" w:cs="Times New Roman"/>
          <w:sz w:val="24"/>
          <w:szCs w:val="24"/>
        </w:rPr>
        <w:t>that cool</w:t>
      </w:r>
      <w:r w:rsidRPr="00B70F5F">
        <w:rPr>
          <w:rFonts w:ascii="Times New Roman" w:hAnsi="Times New Roman" w:cs="Times New Roman"/>
          <w:sz w:val="24"/>
          <w:szCs w:val="24"/>
        </w:rPr>
        <w:t xml:space="preserve"> </w:t>
      </w:r>
      <w:r w:rsidRPr="00B70F5F">
        <w:rPr>
          <w:rFonts w:ascii="Times New Roman" w:hAnsi="Times New Roman" w:cs="Times New Roman"/>
          <w:sz w:val="24"/>
          <w:szCs w:val="24"/>
        </w:rPr>
        <w:t>colors</w:t>
      </w:r>
      <w:r w:rsidRPr="00B70F5F">
        <w:rPr>
          <w:rFonts w:ascii="Times New Roman" w:hAnsi="Times New Roman" w:cs="Times New Roman"/>
          <w:sz w:val="24"/>
          <w:szCs w:val="24"/>
        </w:rPr>
        <w:t xml:space="preserve"> and fast tempo music showed greater levels of pleasure and arousal </w:t>
      </w:r>
      <w:r w:rsidRPr="00B70F5F">
        <w:rPr>
          <w:rFonts w:ascii="Times New Roman" w:hAnsi="Times New Roman" w:cs="Times New Roman"/>
          <w:sz w:val="24"/>
          <w:szCs w:val="24"/>
        </w:rPr>
        <w:t>as compared</w:t>
      </w:r>
      <w:r w:rsidRPr="00B70F5F">
        <w:rPr>
          <w:rFonts w:ascii="Times New Roman" w:hAnsi="Times New Roman" w:cs="Times New Roman"/>
          <w:sz w:val="24"/>
          <w:szCs w:val="24"/>
        </w:rPr>
        <w:t xml:space="preserve"> to slow tempo music with warm </w:t>
      </w:r>
      <w:r w:rsidRPr="00B70F5F">
        <w:rPr>
          <w:rFonts w:ascii="Times New Roman" w:hAnsi="Times New Roman" w:cs="Times New Roman"/>
          <w:sz w:val="24"/>
          <w:szCs w:val="24"/>
        </w:rPr>
        <w:t>colors</w:t>
      </w:r>
      <w:r w:rsidRPr="00B70F5F">
        <w:rPr>
          <w:rFonts w:ascii="Times New Roman" w:hAnsi="Times New Roman" w:cs="Times New Roman"/>
          <w:sz w:val="24"/>
          <w:szCs w:val="24"/>
        </w:rPr>
        <w:t xml:space="preserve">. Arousal and pleasure were </w:t>
      </w:r>
      <w:r w:rsidRPr="00B70F5F">
        <w:rPr>
          <w:rFonts w:ascii="Times New Roman" w:hAnsi="Times New Roman" w:cs="Times New Roman"/>
          <w:sz w:val="24"/>
          <w:szCs w:val="24"/>
        </w:rPr>
        <w:t>also found</w:t>
      </w:r>
      <w:r w:rsidRPr="00B70F5F">
        <w:rPr>
          <w:rFonts w:ascii="Times New Roman" w:hAnsi="Times New Roman" w:cs="Times New Roman"/>
          <w:sz w:val="24"/>
          <w:szCs w:val="24"/>
        </w:rPr>
        <w:t xml:space="preserve"> to be significant parameters for predicting </w:t>
      </w:r>
      <w:r w:rsidRPr="00B70F5F">
        <w:rPr>
          <w:rFonts w:ascii="Times New Roman" w:hAnsi="Times New Roman" w:cs="Times New Roman"/>
          <w:sz w:val="24"/>
          <w:szCs w:val="24"/>
        </w:rPr>
        <w:t>behavior</w:t>
      </w:r>
      <w:r w:rsidRPr="00B70F5F">
        <w:rPr>
          <w:rFonts w:ascii="Times New Roman" w:hAnsi="Times New Roman" w:cs="Times New Roman"/>
          <w:sz w:val="24"/>
          <w:szCs w:val="24"/>
        </w:rPr>
        <w:t xml:space="preserve"> intention. Respondent’s </w:t>
      </w:r>
      <w:r w:rsidRPr="00B70F5F">
        <w:rPr>
          <w:rFonts w:ascii="Times New Roman" w:hAnsi="Times New Roman" w:cs="Times New Roman"/>
          <w:sz w:val="24"/>
          <w:szCs w:val="24"/>
        </w:rPr>
        <w:t>in fast</w:t>
      </w:r>
      <w:r w:rsidRPr="00B70F5F">
        <w:rPr>
          <w:rFonts w:ascii="Times New Roman" w:hAnsi="Times New Roman" w:cs="Times New Roman"/>
          <w:sz w:val="24"/>
          <w:szCs w:val="24"/>
        </w:rPr>
        <w:t xml:space="preserve"> tempo music with cool </w:t>
      </w:r>
      <w:r w:rsidRPr="00B70F5F">
        <w:rPr>
          <w:rFonts w:ascii="Times New Roman" w:hAnsi="Times New Roman" w:cs="Times New Roman"/>
          <w:sz w:val="24"/>
          <w:szCs w:val="24"/>
        </w:rPr>
        <w:t>color</w:t>
      </w:r>
      <w:r w:rsidRPr="00B70F5F">
        <w:rPr>
          <w:rFonts w:ascii="Times New Roman" w:hAnsi="Times New Roman" w:cs="Times New Roman"/>
          <w:sz w:val="24"/>
          <w:szCs w:val="24"/>
        </w:rPr>
        <w:t xml:space="preserve"> environment showed more approach </w:t>
      </w:r>
      <w:r w:rsidRPr="00B70F5F">
        <w:rPr>
          <w:rFonts w:ascii="Times New Roman" w:hAnsi="Times New Roman" w:cs="Times New Roman"/>
          <w:sz w:val="24"/>
          <w:szCs w:val="24"/>
        </w:rPr>
        <w:t>behavior</w:t>
      </w:r>
      <w:r w:rsidRPr="00B70F5F">
        <w:rPr>
          <w:rFonts w:ascii="Times New Roman" w:hAnsi="Times New Roman" w:cs="Times New Roman"/>
          <w:sz w:val="24"/>
          <w:szCs w:val="24"/>
        </w:rPr>
        <w:t xml:space="preserve"> </w:t>
      </w:r>
      <w:r w:rsidRPr="00B70F5F">
        <w:rPr>
          <w:rFonts w:ascii="Times New Roman" w:hAnsi="Times New Roman" w:cs="Times New Roman"/>
          <w:sz w:val="24"/>
          <w:szCs w:val="24"/>
        </w:rPr>
        <w:t>in comparison</w:t>
      </w:r>
      <w:r w:rsidRPr="00B70F5F">
        <w:rPr>
          <w:rFonts w:ascii="Times New Roman" w:hAnsi="Times New Roman" w:cs="Times New Roman"/>
          <w:sz w:val="24"/>
          <w:szCs w:val="24"/>
        </w:rPr>
        <w:t xml:space="preserve"> to slow tempo music with warm </w:t>
      </w:r>
      <w:r w:rsidRPr="00B70F5F">
        <w:rPr>
          <w:rFonts w:ascii="Times New Roman" w:hAnsi="Times New Roman" w:cs="Times New Roman"/>
          <w:sz w:val="24"/>
          <w:szCs w:val="24"/>
        </w:rPr>
        <w:t>colors</w:t>
      </w:r>
      <w:r w:rsidRPr="00B70F5F">
        <w:rPr>
          <w:rFonts w:ascii="Times New Roman" w:hAnsi="Times New Roman" w:cs="Times New Roman"/>
          <w:sz w:val="24"/>
          <w:szCs w:val="24"/>
        </w:rPr>
        <w:t xml:space="preserve">. An efficient online </w:t>
      </w:r>
      <w:r w:rsidRPr="00B70F5F">
        <w:rPr>
          <w:rFonts w:ascii="Times New Roman" w:hAnsi="Times New Roman" w:cs="Times New Roman"/>
          <w:sz w:val="24"/>
          <w:szCs w:val="24"/>
        </w:rPr>
        <w:t>store environment</w:t>
      </w:r>
      <w:r w:rsidRPr="00B70F5F">
        <w:rPr>
          <w:rFonts w:ascii="Times New Roman" w:hAnsi="Times New Roman" w:cs="Times New Roman"/>
          <w:sz w:val="24"/>
          <w:szCs w:val="24"/>
        </w:rPr>
        <w:t xml:space="preserve"> is proposed, incorporating suitable music and </w:t>
      </w:r>
      <w:r w:rsidRPr="00B70F5F">
        <w:rPr>
          <w:rFonts w:ascii="Times New Roman" w:hAnsi="Times New Roman" w:cs="Times New Roman"/>
          <w:sz w:val="24"/>
          <w:szCs w:val="24"/>
        </w:rPr>
        <w:t>color</w:t>
      </w:r>
      <w:r w:rsidRPr="00B70F5F">
        <w:rPr>
          <w:rFonts w:ascii="Times New Roman" w:hAnsi="Times New Roman" w:cs="Times New Roman"/>
          <w:sz w:val="24"/>
          <w:szCs w:val="24"/>
        </w:rPr>
        <w:t xml:space="preserve"> attributes that </w:t>
      </w:r>
      <w:r w:rsidRPr="00B70F5F">
        <w:rPr>
          <w:rFonts w:ascii="Times New Roman" w:hAnsi="Times New Roman" w:cs="Times New Roman"/>
          <w:sz w:val="24"/>
          <w:szCs w:val="24"/>
        </w:rPr>
        <w:t>will result</w:t>
      </w:r>
      <w:r w:rsidRPr="00B70F5F">
        <w:rPr>
          <w:rFonts w:ascii="Times New Roman" w:hAnsi="Times New Roman" w:cs="Times New Roman"/>
          <w:sz w:val="24"/>
          <w:szCs w:val="24"/>
        </w:rPr>
        <w:t xml:space="preserve"> in more time spent in-store, repurchasing, and revisiting. The outcomes of </w:t>
      </w:r>
      <w:r w:rsidRPr="00B70F5F">
        <w:rPr>
          <w:rFonts w:ascii="Times New Roman" w:hAnsi="Times New Roman" w:cs="Times New Roman"/>
          <w:sz w:val="24"/>
          <w:szCs w:val="24"/>
        </w:rPr>
        <w:t>the study</w:t>
      </w:r>
      <w:r w:rsidRPr="00B70F5F">
        <w:rPr>
          <w:rFonts w:ascii="Times New Roman" w:hAnsi="Times New Roman" w:cs="Times New Roman"/>
          <w:sz w:val="24"/>
          <w:szCs w:val="24"/>
        </w:rPr>
        <w:t xml:space="preserve"> assist online retailers in Pakistan to make the shopping environment </w:t>
      </w:r>
      <w:r w:rsidRPr="00B70F5F">
        <w:rPr>
          <w:rFonts w:ascii="Times New Roman" w:hAnsi="Times New Roman" w:cs="Times New Roman"/>
          <w:sz w:val="24"/>
          <w:szCs w:val="24"/>
        </w:rPr>
        <w:t>attractive and</w:t>
      </w:r>
      <w:r w:rsidRPr="00B70F5F">
        <w:rPr>
          <w:rFonts w:ascii="Times New Roman" w:hAnsi="Times New Roman" w:cs="Times New Roman"/>
          <w:sz w:val="24"/>
          <w:szCs w:val="24"/>
        </w:rPr>
        <w:t xml:space="preserve"> enjoyable. </w:t>
      </w:r>
    </w:p>
    <w:p w:rsidR="00A942C7" w:rsidRDefault="00A942C7" w:rsidP="00B70F5F">
      <w:pPr>
        <w:tabs>
          <w:tab w:val="left" w:pos="4220"/>
        </w:tabs>
        <w:jc w:val="both"/>
        <w:rPr>
          <w:rFonts w:ascii="Times New Roman" w:hAnsi="Times New Roman" w:cs="Times New Roman"/>
          <w:sz w:val="24"/>
          <w:szCs w:val="24"/>
        </w:rPr>
      </w:pPr>
    </w:p>
    <w:p w:rsidR="00A942C7" w:rsidRPr="00B70F5F" w:rsidRDefault="00A942C7" w:rsidP="00B70F5F">
      <w:pPr>
        <w:tabs>
          <w:tab w:val="left" w:pos="4220"/>
        </w:tabs>
        <w:jc w:val="both"/>
        <w:rPr>
          <w:rFonts w:ascii="Times New Roman" w:hAnsi="Times New Roman" w:cs="Times New Roman"/>
          <w:sz w:val="24"/>
          <w:szCs w:val="24"/>
        </w:rPr>
      </w:pPr>
      <w:bookmarkStart w:id="0" w:name="_GoBack"/>
      <w:r w:rsidRPr="00A942C7">
        <w:rPr>
          <w:rFonts w:ascii="Times New Roman" w:hAnsi="Times New Roman" w:cs="Times New Roman"/>
          <w:sz w:val="24"/>
          <w:szCs w:val="24"/>
        </w:rPr>
        <w:drawing>
          <wp:inline distT="0" distB="0" distL="0" distR="0" wp14:anchorId="208E86C8" wp14:editId="139EC8A1">
            <wp:extent cx="5618480" cy="31115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27644" cy="3116575"/>
                    </a:xfrm>
                    <a:prstGeom prst="rect">
                      <a:avLst/>
                    </a:prstGeom>
                  </pic:spPr>
                </pic:pic>
              </a:graphicData>
            </a:graphic>
          </wp:inline>
        </w:drawing>
      </w:r>
      <w:bookmarkEnd w:id="0"/>
    </w:p>
    <w:p w:rsidR="00B70F5F" w:rsidRPr="00B70F5F" w:rsidRDefault="00B70F5F" w:rsidP="00B70F5F">
      <w:pPr>
        <w:tabs>
          <w:tab w:val="left" w:pos="4220"/>
        </w:tabs>
        <w:jc w:val="center"/>
        <w:rPr>
          <w:rFonts w:ascii="Times New Roman" w:hAnsi="Times New Roman" w:cs="Times New Roman"/>
          <w:b/>
          <w:sz w:val="28"/>
          <w:szCs w:val="28"/>
        </w:rPr>
      </w:pPr>
    </w:p>
    <w:p w:rsidR="00B70F5F" w:rsidRPr="00B70F5F" w:rsidRDefault="00B70F5F" w:rsidP="00B70F5F">
      <w:pPr>
        <w:tabs>
          <w:tab w:val="left" w:pos="4220"/>
        </w:tabs>
        <w:jc w:val="center"/>
        <w:rPr>
          <w:rFonts w:ascii="Times New Roman" w:hAnsi="Times New Roman" w:cs="Times New Roman"/>
          <w:b/>
          <w:sz w:val="28"/>
          <w:szCs w:val="28"/>
        </w:rPr>
      </w:pPr>
    </w:p>
    <w:sectPr w:rsidR="00B70F5F" w:rsidRPr="00B70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EzNjE3MDU3Nje1NDVS0lEKTi0uzszPAykwrAUAkJG4UiwAAAA="/>
  </w:docVars>
  <w:rsids>
    <w:rsidRoot w:val="00B70F5F"/>
    <w:rsid w:val="000877FD"/>
    <w:rsid w:val="001C172A"/>
    <w:rsid w:val="002D5C15"/>
    <w:rsid w:val="00350EE3"/>
    <w:rsid w:val="003F1D8B"/>
    <w:rsid w:val="00A942C7"/>
    <w:rsid w:val="00AB258B"/>
    <w:rsid w:val="00B70F5F"/>
    <w:rsid w:val="00FC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144C4-DF10-493F-9969-123A95CB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0F5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B70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2025-10-11T05:38:00Z</dcterms:created>
  <dcterms:modified xsi:type="dcterms:W3CDTF">2025-10-11T05:58:00Z</dcterms:modified>
</cp:coreProperties>
</file>